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F3A" w:rsidRDefault="004C3F3A" w:rsidP="004C3F3A">
      <w:pPr>
        <w:spacing w:line="480" w:lineRule="auto"/>
        <w:jc w:val="center"/>
        <w:rPr>
          <w:rFonts w:ascii="Times New Roman" w:hAnsi="Times New Roman" w:cs="Times New Roman"/>
          <w:sz w:val="24"/>
          <w:szCs w:val="24"/>
        </w:rPr>
      </w:pPr>
    </w:p>
    <w:p w:rsidR="004C3F3A" w:rsidRDefault="004C3F3A" w:rsidP="004C3F3A">
      <w:pPr>
        <w:spacing w:line="480" w:lineRule="auto"/>
        <w:jc w:val="center"/>
        <w:rPr>
          <w:rFonts w:ascii="Times New Roman" w:hAnsi="Times New Roman" w:cs="Times New Roman"/>
          <w:sz w:val="24"/>
          <w:szCs w:val="24"/>
        </w:rPr>
      </w:pPr>
    </w:p>
    <w:p w:rsidR="004C3F3A" w:rsidRDefault="004C3F3A" w:rsidP="004C3F3A">
      <w:pPr>
        <w:spacing w:line="480" w:lineRule="auto"/>
        <w:jc w:val="center"/>
        <w:rPr>
          <w:rFonts w:ascii="Times New Roman" w:hAnsi="Times New Roman" w:cs="Times New Roman"/>
          <w:sz w:val="24"/>
          <w:szCs w:val="24"/>
        </w:rPr>
      </w:pPr>
    </w:p>
    <w:p w:rsidR="004C3F3A" w:rsidRDefault="004C3F3A" w:rsidP="004C3F3A">
      <w:pPr>
        <w:spacing w:line="480" w:lineRule="auto"/>
        <w:jc w:val="center"/>
        <w:rPr>
          <w:rFonts w:ascii="Times New Roman" w:hAnsi="Times New Roman" w:cs="Times New Roman"/>
          <w:sz w:val="24"/>
          <w:szCs w:val="24"/>
        </w:rPr>
      </w:pPr>
      <w:r>
        <w:rPr>
          <w:rFonts w:ascii="Times New Roman" w:hAnsi="Times New Roman" w:cs="Times New Roman"/>
          <w:sz w:val="24"/>
          <w:szCs w:val="24"/>
        </w:rPr>
        <w:t>Germaine’s Case Study Perspectives</w:t>
      </w:r>
    </w:p>
    <w:p w:rsidR="004C3F3A" w:rsidRPr="004C3F3A" w:rsidRDefault="004C3F3A" w:rsidP="004C3F3A">
      <w:pPr>
        <w:spacing w:line="480" w:lineRule="auto"/>
        <w:jc w:val="center"/>
        <w:rPr>
          <w:rFonts w:ascii="Times New Roman" w:hAnsi="Times New Roman" w:cs="Times New Roman"/>
          <w:sz w:val="24"/>
          <w:szCs w:val="24"/>
        </w:rPr>
      </w:pPr>
      <w:r w:rsidRPr="004C3F3A">
        <w:rPr>
          <w:rFonts w:ascii="Times New Roman" w:hAnsi="Times New Roman" w:cs="Times New Roman"/>
          <w:sz w:val="24"/>
          <w:szCs w:val="24"/>
        </w:rPr>
        <w:t>Student’s name</w:t>
      </w:r>
    </w:p>
    <w:p w:rsidR="004C3F3A" w:rsidRPr="004C3F3A" w:rsidRDefault="004C3F3A" w:rsidP="004C3F3A">
      <w:pPr>
        <w:spacing w:line="480" w:lineRule="auto"/>
        <w:jc w:val="center"/>
        <w:rPr>
          <w:rFonts w:ascii="Times New Roman" w:hAnsi="Times New Roman" w:cs="Times New Roman"/>
          <w:sz w:val="24"/>
          <w:szCs w:val="24"/>
        </w:rPr>
      </w:pPr>
      <w:r w:rsidRPr="004C3F3A">
        <w:rPr>
          <w:rFonts w:ascii="Times New Roman" w:hAnsi="Times New Roman" w:cs="Times New Roman"/>
          <w:sz w:val="24"/>
          <w:szCs w:val="24"/>
        </w:rPr>
        <w:t>Institutional affiliation</w:t>
      </w:r>
    </w:p>
    <w:p w:rsidR="004C3F3A" w:rsidRPr="004C3F3A" w:rsidRDefault="004C3F3A" w:rsidP="004C3F3A">
      <w:pPr>
        <w:spacing w:line="480" w:lineRule="auto"/>
        <w:jc w:val="center"/>
        <w:rPr>
          <w:rFonts w:ascii="Times New Roman" w:hAnsi="Times New Roman" w:cs="Times New Roman"/>
          <w:sz w:val="24"/>
          <w:szCs w:val="24"/>
        </w:rPr>
      </w:pPr>
      <w:r w:rsidRPr="004C3F3A">
        <w:rPr>
          <w:rFonts w:ascii="Times New Roman" w:hAnsi="Times New Roman" w:cs="Times New Roman"/>
          <w:sz w:val="24"/>
          <w:szCs w:val="24"/>
        </w:rPr>
        <w:t>Course-name</w:t>
      </w:r>
    </w:p>
    <w:p w:rsidR="004C3F3A" w:rsidRPr="004C3F3A" w:rsidRDefault="004C3F3A" w:rsidP="004C3F3A">
      <w:pPr>
        <w:spacing w:line="480" w:lineRule="auto"/>
        <w:jc w:val="center"/>
        <w:rPr>
          <w:rFonts w:ascii="Times New Roman" w:hAnsi="Times New Roman" w:cs="Times New Roman"/>
          <w:sz w:val="24"/>
          <w:szCs w:val="24"/>
        </w:rPr>
      </w:pPr>
      <w:r w:rsidRPr="004C3F3A">
        <w:rPr>
          <w:rFonts w:ascii="Times New Roman" w:hAnsi="Times New Roman" w:cs="Times New Roman"/>
          <w:sz w:val="24"/>
          <w:szCs w:val="24"/>
        </w:rPr>
        <w:t>Course number</w:t>
      </w:r>
    </w:p>
    <w:p w:rsidR="004C3F3A" w:rsidRPr="004C3F3A" w:rsidRDefault="004C3F3A" w:rsidP="004C3F3A">
      <w:pPr>
        <w:spacing w:line="480" w:lineRule="auto"/>
        <w:jc w:val="center"/>
        <w:rPr>
          <w:rFonts w:ascii="Times New Roman" w:hAnsi="Times New Roman" w:cs="Times New Roman"/>
          <w:sz w:val="24"/>
          <w:szCs w:val="24"/>
        </w:rPr>
      </w:pPr>
      <w:r w:rsidRPr="004C3F3A">
        <w:rPr>
          <w:rFonts w:ascii="Times New Roman" w:hAnsi="Times New Roman" w:cs="Times New Roman"/>
          <w:sz w:val="24"/>
          <w:szCs w:val="24"/>
        </w:rPr>
        <w:t>Date of submission</w:t>
      </w:r>
    </w:p>
    <w:p w:rsidR="004C3F3A" w:rsidRDefault="004C3F3A" w:rsidP="004C3F3A">
      <w:pPr>
        <w:spacing w:line="480" w:lineRule="auto"/>
        <w:jc w:val="center"/>
        <w:rPr>
          <w:rFonts w:ascii="Times New Roman" w:hAnsi="Times New Roman" w:cs="Times New Roman"/>
          <w:sz w:val="24"/>
          <w:szCs w:val="24"/>
        </w:rPr>
      </w:pPr>
    </w:p>
    <w:p w:rsidR="004C3F3A" w:rsidRDefault="004C3F3A" w:rsidP="004C3F3A">
      <w:pPr>
        <w:spacing w:line="480" w:lineRule="auto"/>
        <w:rPr>
          <w:rFonts w:ascii="Times New Roman" w:hAnsi="Times New Roman" w:cs="Times New Roman"/>
          <w:sz w:val="24"/>
          <w:szCs w:val="24"/>
        </w:rPr>
      </w:pPr>
    </w:p>
    <w:p w:rsidR="004C3F3A" w:rsidRDefault="004C3F3A" w:rsidP="004C3F3A">
      <w:pPr>
        <w:spacing w:line="480" w:lineRule="auto"/>
        <w:rPr>
          <w:rFonts w:ascii="Times New Roman" w:hAnsi="Times New Roman" w:cs="Times New Roman"/>
          <w:sz w:val="24"/>
          <w:szCs w:val="24"/>
        </w:rPr>
      </w:pPr>
    </w:p>
    <w:p w:rsidR="004C3F3A" w:rsidRDefault="004C3F3A" w:rsidP="004C3F3A">
      <w:pPr>
        <w:spacing w:line="480" w:lineRule="auto"/>
        <w:rPr>
          <w:rFonts w:ascii="Times New Roman" w:hAnsi="Times New Roman" w:cs="Times New Roman"/>
          <w:sz w:val="24"/>
          <w:szCs w:val="24"/>
        </w:rPr>
      </w:pPr>
    </w:p>
    <w:p w:rsidR="004C3F3A" w:rsidRDefault="004C3F3A" w:rsidP="004C3F3A">
      <w:pPr>
        <w:spacing w:line="480" w:lineRule="auto"/>
        <w:rPr>
          <w:rFonts w:ascii="Times New Roman" w:hAnsi="Times New Roman" w:cs="Times New Roman"/>
          <w:sz w:val="24"/>
          <w:szCs w:val="24"/>
        </w:rPr>
      </w:pPr>
    </w:p>
    <w:p w:rsidR="004C3F3A" w:rsidRDefault="004C3F3A" w:rsidP="004C3F3A">
      <w:pPr>
        <w:spacing w:line="480" w:lineRule="auto"/>
        <w:rPr>
          <w:rFonts w:ascii="Times New Roman" w:hAnsi="Times New Roman" w:cs="Times New Roman"/>
          <w:sz w:val="24"/>
          <w:szCs w:val="24"/>
        </w:rPr>
      </w:pPr>
    </w:p>
    <w:p w:rsidR="004C3F3A" w:rsidRDefault="004C3F3A" w:rsidP="004C3F3A">
      <w:pPr>
        <w:spacing w:line="480" w:lineRule="auto"/>
        <w:rPr>
          <w:rFonts w:ascii="Times New Roman" w:hAnsi="Times New Roman" w:cs="Times New Roman"/>
          <w:sz w:val="24"/>
          <w:szCs w:val="24"/>
        </w:rPr>
      </w:pPr>
    </w:p>
    <w:p w:rsidR="004C3F3A" w:rsidRDefault="004C3F3A" w:rsidP="004C3F3A">
      <w:pPr>
        <w:spacing w:line="480" w:lineRule="auto"/>
        <w:rPr>
          <w:rFonts w:ascii="Times New Roman" w:hAnsi="Times New Roman" w:cs="Times New Roman"/>
          <w:sz w:val="24"/>
          <w:szCs w:val="24"/>
        </w:rPr>
      </w:pPr>
    </w:p>
    <w:p w:rsidR="0009022B" w:rsidRPr="00DE5F9E" w:rsidRDefault="00376CEC" w:rsidP="00DE5F9E">
      <w:pPr>
        <w:spacing w:line="480" w:lineRule="auto"/>
        <w:jc w:val="center"/>
        <w:rPr>
          <w:rFonts w:ascii="Times New Roman" w:hAnsi="Times New Roman" w:cs="Times New Roman"/>
          <w:b/>
          <w:sz w:val="24"/>
          <w:szCs w:val="24"/>
        </w:rPr>
      </w:pPr>
      <w:bookmarkStart w:id="0" w:name="_GoBack"/>
      <w:bookmarkEnd w:id="0"/>
      <w:r w:rsidRPr="00DE5F9E">
        <w:rPr>
          <w:rFonts w:ascii="Times New Roman" w:hAnsi="Times New Roman" w:cs="Times New Roman"/>
          <w:b/>
          <w:sz w:val="24"/>
          <w:szCs w:val="24"/>
        </w:rPr>
        <w:lastRenderedPageBreak/>
        <w:t>Question 1</w:t>
      </w:r>
    </w:p>
    <w:p w:rsidR="00E338C0" w:rsidRPr="004C3F3A" w:rsidRDefault="00376CEC" w:rsidP="004C3F3A">
      <w:pPr>
        <w:spacing w:line="480" w:lineRule="auto"/>
        <w:ind w:firstLine="720"/>
        <w:rPr>
          <w:rFonts w:ascii="Times New Roman" w:hAnsi="Times New Roman" w:cs="Times New Roman"/>
          <w:sz w:val="24"/>
          <w:szCs w:val="24"/>
        </w:rPr>
      </w:pPr>
      <w:r w:rsidRPr="004C3F3A">
        <w:rPr>
          <w:rFonts w:ascii="Times New Roman" w:hAnsi="Times New Roman" w:cs="Times New Roman"/>
          <w:sz w:val="24"/>
          <w:szCs w:val="24"/>
        </w:rPr>
        <w:t>Various perspectives surrounded</w:t>
      </w:r>
      <w:r w:rsidR="00BF5DB4" w:rsidRPr="004C3F3A">
        <w:rPr>
          <w:rFonts w:ascii="Times New Roman" w:hAnsi="Times New Roman" w:cs="Times New Roman"/>
          <w:sz w:val="24"/>
          <w:szCs w:val="24"/>
        </w:rPr>
        <w:t xml:space="preserve"> Germaine doing in the school, especially his learning.</w:t>
      </w:r>
      <w:r w:rsidRPr="004C3F3A">
        <w:rPr>
          <w:rFonts w:ascii="Times New Roman" w:hAnsi="Times New Roman" w:cs="Times New Roman"/>
          <w:sz w:val="24"/>
          <w:szCs w:val="24"/>
        </w:rPr>
        <w:t xml:space="preserve"> Germaine experienced</w:t>
      </w:r>
      <w:r w:rsidR="00BF5DB4" w:rsidRPr="004C3F3A">
        <w:rPr>
          <w:rFonts w:ascii="Times New Roman" w:hAnsi="Times New Roman" w:cs="Times New Roman"/>
          <w:sz w:val="24"/>
          <w:szCs w:val="24"/>
        </w:rPr>
        <w:t xml:space="preserve"> low self-esteem, mostly in school</w:t>
      </w:r>
      <w:r w:rsidR="00C67ECC" w:rsidRPr="004C3F3A">
        <w:rPr>
          <w:rFonts w:ascii="Times New Roman" w:hAnsi="Times New Roman" w:cs="Times New Roman"/>
          <w:sz w:val="24"/>
          <w:szCs w:val="24"/>
        </w:rPr>
        <w:t>. The view could have been contributed by her situations, which would have contributed to the learning disabilities</w:t>
      </w:r>
      <w:r w:rsidR="00BF5DB4" w:rsidRPr="004C3F3A">
        <w:rPr>
          <w:rFonts w:ascii="Times New Roman" w:hAnsi="Times New Roman" w:cs="Times New Roman"/>
          <w:sz w:val="24"/>
          <w:szCs w:val="24"/>
        </w:rPr>
        <w:t xml:space="preserve">; he is emotionally healthy and can handle frustrations. Additionally, he is competitive and not ready to wait for his turn to offer an answer. His father notes that Germaine is competitive and believes Germaine could do better both behavior-wise and academically. He is cooperative, non-disruptive, and nonviolent as well. </w:t>
      </w:r>
      <w:r w:rsidR="00C67ECC" w:rsidRPr="004C3F3A">
        <w:rPr>
          <w:rFonts w:ascii="Times New Roman" w:hAnsi="Times New Roman" w:cs="Times New Roman"/>
          <w:sz w:val="24"/>
          <w:szCs w:val="24"/>
        </w:rPr>
        <w:t>Germaine experienced difficulties in learning where his reading was alright but experienced difficulties in performing mathematical calculations</w:t>
      </w:r>
      <w:r w:rsidRPr="004C3F3A">
        <w:rPr>
          <w:rFonts w:ascii="Times New Roman" w:hAnsi="Times New Roman" w:cs="Times New Roman"/>
          <w:sz w:val="24"/>
          <w:szCs w:val="24"/>
        </w:rPr>
        <w:t>, according to the psychologist who evaluated him</w:t>
      </w:r>
      <w:r w:rsidR="00C67ECC" w:rsidRPr="004C3F3A">
        <w:rPr>
          <w:rFonts w:ascii="Times New Roman" w:hAnsi="Times New Roman" w:cs="Times New Roman"/>
          <w:sz w:val="24"/>
          <w:szCs w:val="24"/>
        </w:rPr>
        <w:t>.</w:t>
      </w:r>
    </w:p>
    <w:p w:rsidR="00C67ECC" w:rsidRPr="004C3F3A" w:rsidRDefault="00376CEC" w:rsidP="004C3F3A">
      <w:pPr>
        <w:spacing w:line="480" w:lineRule="auto"/>
        <w:rPr>
          <w:rFonts w:ascii="Times New Roman" w:hAnsi="Times New Roman" w:cs="Times New Roman"/>
          <w:sz w:val="24"/>
          <w:szCs w:val="24"/>
        </w:rPr>
      </w:pPr>
      <w:r w:rsidRPr="004C3F3A">
        <w:rPr>
          <w:rFonts w:ascii="Times New Roman" w:hAnsi="Times New Roman" w:cs="Times New Roman"/>
          <w:sz w:val="24"/>
          <w:szCs w:val="24"/>
        </w:rPr>
        <w:t xml:space="preserve"> </w:t>
      </w:r>
      <w:r w:rsidR="004C3F3A">
        <w:rPr>
          <w:rFonts w:ascii="Times New Roman" w:hAnsi="Times New Roman" w:cs="Times New Roman"/>
          <w:sz w:val="24"/>
          <w:szCs w:val="24"/>
        </w:rPr>
        <w:tab/>
      </w:r>
      <w:r w:rsidRPr="004C3F3A">
        <w:rPr>
          <w:rFonts w:ascii="Times New Roman" w:hAnsi="Times New Roman" w:cs="Times New Roman"/>
          <w:sz w:val="24"/>
          <w:szCs w:val="24"/>
        </w:rPr>
        <w:t>Additionally, he had low verbal IQ</w:t>
      </w:r>
      <w:r w:rsidR="0099766C" w:rsidRPr="004C3F3A">
        <w:rPr>
          <w:rFonts w:ascii="Times New Roman" w:hAnsi="Times New Roman" w:cs="Times New Roman"/>
          <w:sz w:val="24"/>
          <w:szCs w:val="24"/>
        </w:rPr>
        <w:t>, which</w:t>
      </w:r>
      <w:r w:rsidRPr="004C3F3A">
        <w:rPr>
          <w:rFonts w:ascii="Times New Roman" w:hAnsi="Times New Roman" w:cs="Times New Roman"/>
          <w:sz w:val="24"/>
          <w:szCs w:val="24"/>
        </w:rPr>
        <w:t xml:space="preserve"> can be said to have been contributed by the low</w:t>
      </w:r>
      <w:r w:rsidR="0099766C" w:rsidRPr="004C3F3A">
        <w:rPr>
          <w:rFonts w:ascii="Times New Roman" w:hAnsi="Times New Roman" w:cs="Times New Roman"/>
          <w:sz w:val="24"/>
          <w:szCs w:val="24"/>
        </w:rPr>
        <w:t xml:space="preserve"> self</w:t>
      </w:r>
      <w:r w:rsidRPr="004C3F3A">
        <w:rPr>
          <w:rFonts w:ascii="Times New Roman" w:hAnsi="Times New Roman" w:cs="Times New Roman"/>
          <w:sz w:val="24"/>
          <w:szCs w:val="24"/>
        </w:rPr>
        <w:t xml:space="preserve"> </w:t>
      </w:r>
      <w:r w:rsidR="0099766C" w:rsidRPr="004C3F3A">
        <w:rPr>
          <w:rFonts w:ascii="Times New Roman" w:hAnsi="Times New Roman" w:cs="Times New Roman"/>
          <w:sz w:val="24"/>
          <w:szCs w:val="24"/>
        </w:rPr>
        <w:t>-</w:t>
      </w:r>
      <w:r w:rsidRPr="004C3F3A">
        <w:rPr>
          <w:rFonts w:ascii="Times New Roman" w:hAnsi="Times New Roman" w:cs="Times New Roman"/>
          <w:sz w:val="24"/>
          <w:szCs w:val="24"/>
        </w:rPr>
        <w:t xml:space="preserve">esteem </w:t>
      </w:r>
      <w:r w:rsidR="0099766C" w:rsidRPr="004C3F3A">
        <w:rPr>
          <w:rFonts w:ascii="Times New Roman" w:hAnsi="Times New Roman" w:cs="Times New Roman"/>
          <w:sz w:val="24"/>
          <w:szCs w:val="24"/>
        </w:rPr>
        <w:t xml:space="preserve">due </w:t>
      </w:r>
      <w:r w:rsidRPr="004C3F3A">
        <w:rPr>
          <w:rFonts w:ascii="Times New Roman" w:hAnsi="Times New Roman" w:cs="Times New Roman"/>
          <w:sz w:val="24"/>
          <w:szCs w:val="24"/>
        </w:rPr>
        <w:t>to lack of attention and the motherly figure who was in a mental institution.</w:t>
      </w:r>
      <w:r w:rsidR="0009022B" w:rsidRPr="004C3F3A">
        <w:rPr>
          <w:rFonts w:ascii="Times New Roman" w:hAnsi="Times New Roman" w:cs="Times New Roman"/>
          <w:sz w:val="24"/>
          <w:szCs w:val="24"/>
        </w:rPr>
        <w:t xml:space="preserve"> The boy always wondered why others were still thinking wrong about him, a low-esteem factor on low self-esteem. His disability would have contributed to some of the characteristics.</w:t>
      </w:r>
      <w:r w:rsidR="008010AB" w:rsidRPr="004C3F3A">
        <w:rPr>
          <w:rFonts w:ascii="Times New Roman" w:hAnsi="Times New Roman" w:cs="Times New Roman"/>
          <w:sz w:val="24"/>
          <w:szCs w:val="24"/>
        </w:rPr>
        <w:t xml:space="preserve"> Ms. Merriweather states that the boy was never disruptive, which is also evident in his class behaviors.</w:t>
      </w:r>
      <w:r w:rsidR="00E338C0" w:rsidRPr="004C3F3A">
        <w:rPr>
          <w:rFonts w:ascii="Times New Roman" w:hAnsi="Times New Roman" w:cs="Times New Roman"/>
          <w:sz w:val="24"/>
          <w:szCs w:val="24"/>
        </w:rPr>
        <w:t xml:space="preserve"> </w:t>
      </w:r>
      <w:r w:rsidR="008010AB" w:rsidRPr="004C3F3A">
        <w:rPr>
          <w:rFonts w:ascii="Times New Roman" w:hAnsi="Times New Roman" w:cs="Times New Roman"/>
          <w:sz w:val="24"/>
          <w:szCs w:val="24"/>
        </w:rPr>
        <w:t>Germain</w:t>
      </w:r>
      <w:r w:rsidR="00E338C0" w:rsidRPr="004C3F3A">
        <w:rPr>
          <w:rFonts w:ascii="Times New Roman" w:hAnsi="Times New Roman" w:cs="Times New Roman"/>
          <w:sz w:val="24"/>
          <w:szCs w:val="24"/>
        </w:rPr>
        <w:t>e</w:t>
      </w:r>
      <w:r w:rsidR="008010AB" w:rsidRPr="004C3F3A">
        <w:rPr>
          <w:rFonts w:ascii="Times New Roman" w:hAnsi="Times New Roman" w:cs="Times New Roman"/>
          <w:sz w:val="24"/>
          <w:szCs w:val="24"/>
        </w:rPr>
        <w:t xml:space="preserve"> was also nonviolent, where he could not even engage when other pupils would engage in a fight to the extent of security being cooled. </w:t>
      </w:r>
    </w:p>
    <w:p w:rsidR="0009022B" w:rsidRPr="00DE5F9E" w:rsidRDefault="00376CEC" w:rsidP="00DE5F9E">
      <w:pPr>
        <w:spacing w:line="480" w:lineRule="auto"/>
        <w:jc w:val="center"/>
        <w:rPr>
          <w:rFonts w:ascii="Times New Roman" w:hAnsi="Times New Roman" w:cs="Times New Roman"/>
          <w:b/>
          <w:sz w:val="24"/>
          <w:szCs w:val="24"/>
        </w:rPr>
      </w:pPr>
      <w:r w:rsidRPr="00DE5F9E">
        <w:rPr>
          <w:rFonts w:ascii="Times New Roman" w:hAnsi="Times New Roman" w:cs="Times New Roman"/>
          <w:b/>
          <w:sz w:val="24"/>
          <w:szCs w:val="24"/>
        </w:rPr>
        <w:t>Question 2</w:t>
      </w:r>
    </w:p>
    <w:p w:rsidR="00BF5DB4" w:rsidRPr="004C3F3A" w:rsidRDefault="00376CEC" w:rsidP="004C3F3A">
      <w:pPr>
        <w:spacing w:line="480" w:lineRule="auto"/>
        <w:rPr>
          <w:rFonts w:ascii="Times New Roman" w:hAnsi="Times New Roman" w:cs="Times New Roman"/>
          <w:sz w:val="24"/>
          <w:szCs w:val="24"/>
        </w:rPr>
      </w:pPr>
      <w:r w:rsidRPr="004C3F3A">
        <w:rPr>
          <w:rFonts w:ascii="Times New Roman" w:hAnsi="Times New Roman" w:cs="Times New Roman"/>
          <w:sz w:val="24"/>
          <w:szCs w:val="24"/>
        </w:rPr>
        <w:t xml:space="preserve"> </w:t>
      </w:r>
      <w:r w:rsidRPr="004C3F3A">
        <w:rPr>
          <w:rFonts w:ascii="Times New Roman" w:hAnsi="Times New Roman" w:cs="Times New Roman"/>
          <w:sz w:val="24"/>
          <w:szCs w:val="24"/>
        </w:rPr>
        <w:tab/>
      </w:r>
      <w:r w:rsidR="008010AB" w:rsidRPr="004C3F3A">
        <w:rPr>
          <w:rFonts w:ascii="Times New Roman" w:hAnsi="Times New Roman" w:cs="Times New Roman"/>
          <w:sz w:val="24"/>
          <w:szCs w:val="24"/>
        </w:rPr>
        <w:t>All these</w:t>
      </w:r>
      <w:r w:rsidR="00E338C0" w:rsidRPr="004C3F3A">
        <w:rPr>
          <w:rFonts w:ascii="Times New Roman" w:hAnsi="Times New Roman" w:cs="Times New Roman"/>
          <w:sz w:val="24"/>
          <w:szCs w:val="24"/>
        </w:rPr>
        <w:t xml:space="preserve"> perspectives</w:t>
      </w:r>
      <w:r w:rsidR="008010AB" w:rsidRPr="004C3F3A">
        <w:rPr>
          <w:rFonts w:ascii="Times New Roman" w:hAnsi="Times New Roman" w:cs="Times New Roman"/>
          <w:sz w:val="24"/>
          <w:szCs w:val="24"/>
        </w:rPr>
        <w:t xml:space="preserve"> are evident in the case study, which might have significantly contributed by his teachers at the primary and intermediate in the special education services he received. Conversely</w:t>
      </w:r>
      <w:r w:rsidRPr="004C3F3A">
        <w:rPr>
          <w:rFonts w:ascii="Times New Roman" w:hAnsi="Times New Roman" w:cs="Times New Roman"/>
          <w:sz w:val="24"/>
          <w:szCs w:val="24"/>
        </w:rPr>
        <w:t>, he would be more engaged in complaining and minding other people's affairs instead of his. Germaine would also quickly get irritated whenever someone would te</w:t>
      </w:r>
      <w:r w:rsidR="00E338C0" w:rsidRPr="004C3F3A">
        <w:rPr>
          <w:rFonts w:ascii="Times New Roman" w:hAnsi="Times New Roman" w:cs="Times New Roman"/>
          <w:sz w:val="24"/>
          <w:szCs w:val="24"/>
        </w:rPr>
        <w:t xml:space="preserve">ase </w:t>
      </w:r>
      <w:r w:rsidR="00E338C0" w:rsidRPr="004C3F3A">
        <w:rPr>
          <w:rFonts w:ascii="Times New Roman" w:hAnsi="Times New Roman" w:cs="Times New Roman"/>
          <w:sz w:val="24"/>
          <w:szCs w:val="24"/>
        </w:rPr>
        <w:lastRenderedPageBreak/>
        <w:t>him or even take his pencil</w:t>
      </w:r>
      <w:r w:rsidRPr="004C3F3A">
        <w:rPr>
          <w:rFonts w:ascii="Times New Roman" w:hAnsi="Times New Roman" w:cs="Times New Roman"/>
          <w:sz w:val="24"/>
          <w:szCs w:val="24"/>
        </w:rPr>
        <w:t>. He was just calm and mostly would murmur to a peer, a situation that was no worse than the rest of the class. However, Germaine</w:t>
      </w:r>
      <w:r w:rsidR="00E338C0" w:rsidRPr="004C3F3A">
        <w:rPr>
          <w:rFonts w:ascii="Times New Roman" w:hAnsi="Times New Roman" w:cs="Times New Roman"/>
          <w:sz w:val="24"/>
          <w:szCs w:val="24"/>
        </w:rPr>
        <w:t xml:space="preserve"> would get</w:t>
      </w:r>
      <w:r w:rsidRPr="004C3F3A">
        <w:rPr>
          <w:rFonts w:ascii="Times New Roman" w:hAnsi="Times New Roman" w:cs="Times New Roman"/>
          <w:sz w:val="24"/>
          <w:szCs w:val="24"/>
        </w:rPr>
        <w:t xml:space="preserve"> very upset whenever his peers would bother him. He also cooperates in class with the teacher most of the time.</w:t>
      </w:r>
    </w:p>
    <w:p w:rsidR="00BF5DB4" w:rsidRPr="004C3F3A" w:rsidRDefault="008010AB" w:rsidP="004C3F3A">
      <w:pPr>
        <w:spacing w:line="480" w:lineRule="auto"/>
        <w:ind w:firstLine="720"/>
        <w:rPr>
          <w:rFonts w:ascii="Times New Roman" w:hAnsi="Times New Roman" w:cs="Times New Roman"/>
          <w:sz w:val="24"/>
          <w:szCs w:val="24"/>
        </w:rPr>
      </w:pPr>
      <w:r w:rsidRPr="004C3F3A">
        <w:rPr>
          <w:rFonts w:ascii="Times New Roman" w:hAnsi="Times New Roman" w:cs="Times New Roman"/>
          <w:sz w:val="24"/>
          <w:szCs w:val="24"/>
        </w:rPr>
        <w:t>Additionally, this was evident by his low IQ, the challenge in solving mathematical calculations, and the learning difficulties at large</w:t>
      </w:r>
      <w:r w:rsidR="00E338C0" w:rsidRPr="004C3F3A">
        <w:rPr>
          <w:rFonts w:ascii="Times New Roman" w:hAnsi="Times New Roman" w:cs="Times New Roman"/>
          <w:sz w:val="24"/>
          <w:szCs w:val="24"/>
        </w:rPr>
        <w:t>, according to his teacher</w:t>
      </w:r>
      <w:r w:rsidRPr="004C3F3A">
        <w:rPr>
          <w:rFonts w:ascii="Times New Roman" w:hAnsi="Times New Roman" w:cs="Times New Roman"/>
          <w:sz w:val="24"/>
          <w:szCs w:val="24"/>
        </w:rPr>
        <w:t>. In class, Germaine would smile to himself,</w:t>
      </w:r>
      <w:r w:rsidR="00D759D7" w:rsidRPr="004C3F3A">
        <w:rPr>
          <w:rFonts w:ascii="Times New Roman" w:hAnsi="Times New Roman" w:cs="Times New Roman"/>
          <w:sz w:val="24"/>
          <w:szCs w:val="24"/>
        </w:rPr>
        <w:t xml:space="preserve"> frequently </w:t>
      </w:r>
      <w:r w:rsidR="00DE5F9E" w:rsidRPr="004C3F3A">
        <w:rPr>
          <w:rFonts w:ascii="Times New Roman" w:hAnsi="Times New Roman" w:cs="Times New Roman"/>
          <w:sz w:val="24"/>
          <w:szCs w:val="24"/>
        </w:rPr>
        <w:t>look</w:t>
      </w:r>
      <w:r w:rsidR="00D759D7" w:rsidRPr="004C3F3A">
        <w:rPr>
          <w:rFonts w:ascii="Times New Roman" w:hAnsi="Times New Roman" w:cs="Times New Roman"/>
          <w:sz w:val="24"/>
          <w:szCs w:val="24"/>
        </w:rPr>
        <w:t xml:space="preserve"> at the pencil, </w:t>
      </w:r>
      <w:r w:rsidR="00E338C0" w:rsidRPr="004C3F3A">
        <w:rPr>
          <w:rFonts w:ascii="Times New Roman" w:hAnsi="Times New Roman" w:cs="Times New Roman"/>
          <w:sz w:val="24"/>
          <w:szCs w:val="24"/>
        </w:rPr>
        <w:t>sitting on his feet</w:t>
      </w:r>
      <w:r w:rsidR="00D759D7" w:rsidRPr="004C3F3A">
        <w:rPr>
          <w:rFonts w:ascii="Times New Roman" w:hAnsi="Times New Roman" w:cs="Times New Roman"/>
          <w:sz w:val="24"/>
          <w:szCs w:val="24"/>
        </w:rPr>
        <w:t xml:space="preserve"> on the chair, and having his hands on the head looking at the worksheet. He could also not complete his tasks and seemed he was not aware of what he was doing.</w:t>
      </w:r>
    </w:p>
    <w:p w:rsidR="00090455" w:rsidRPr="004C3F3A" w:rsidRDefault="00376CEC" w:rsidP="004C3F3A">
      <w:pPr>
        <w:spacing w:line="480" w:lineRule="auto"/>
        <w:rPr>
          <w:rFonts w:ascii="Times New Roman" w:hAnsi="Times New Roman" w:cs="Times New Roman"/>
          <w:sz w:val="24"/>
          <w:szCs w:val="24"/>
        </w:rPr>
      </w:pPr>
      <w:r w:rsidRPr="004C3F3A">
        <w:rPr>
          <w:rFonts w:ascii="Times New Roman" w:hAnsi="Times New Roman" w:cs="Times New Roman"/>
          <w:sz w:val="24"/>
          <w:szCs w:val="24"/>
        </w:rPr>
        <w:t>Conversely, we can note that she became compassionate in the classroom settings and could stay on task in quite distracting situations. He would also keep asking other students why they kept looking at him, which he thought they were thinking wrong about him.</w:t>
      </w:r>
      <w:r w:rsidR="00321699" w:rsidRPr="004C3F3A">
        <w:rPr>
          <w:rFonts w:ascii="Times New Roman" w:hAnsi="Times New Roman" w:cs="Times New Roman"/>
          <w:sz w:val="24"/>
          <w:szCs w:val="24"/>
        </w:rPr>
        <w:t xml:space="preserve"> In the case where other children chased running and shouting in the classroom, cursed one another, banging the piano keys, and walking out whenever they wished, Germaine</w:t>
      </w:r>
      <w:r w:rsidR="00E338C0" w:rsidRPr="004C3F3A">
        <w:rPr>
          <w:rFonts w:ascii="Times New Roman" w:hAnsi="Times New Roman" w:cs="Times New Roman"/>
          <w:sz w:val="24"/>
          <w:szCs w:val="24"/>
        </w:rPr>
        <w:t xml:space="preserve"> jumped on to a chair and ran</w:t>
      </w:r>
      <w:r w:rsidR="00321699" w:rsidRPr="004C3F3A">
        <w:rPr>
          <w:rFonts w:ascii="Times New Roman" w:hAnsi="Times New Roman" w:cs="Times New Roman"/>
          <w:sz w:val="24"/>
          <w:szCs w:val="24"/>
        </w:rPr>
        <w:t xml:space="preserve"> on top of the raws la</w:t>
      </w:r>
      <w:r w:rsidR="0099766C" w:rsidRPr="004C3F3A">
        <w:rPr>
          <w:rFonts w:ascii="Times New Roman" w:hAnsi="Times New Roman" w:cs="Times New Roman"/>
          <w:sz w:val="24"/>
          <w:szCs w:val="24"/>
        </w:rPr>
        <w:t>u</w:t>
      </w:r>
      <w:r w:rsidR="00321699" w:rsidRPr="004C3F3A">
        <w:rPr>
          <w:rFonts w:ascii="Times New Roman" w:hAnsi="Times New Roman" w:cs="Times New Roman"/>
          <w:sz w:val="24"/>
          <w:szCs w:val="24"/>
        </w:rPr>
        <w:t xml:space="preserve">ghing loudly. This was a result of assimilation, a process that he learned from his peers. We can also see him getting </w:t>
      </w:r>
      <w:r w:rsidR="00705C21" w:rsidRPr="004C3F3A">
        <w:rPr>
          <w:rFonts w:ascii="Times New Roman" w:hAnsi="Times New Roman" w:cs="Times New Roman"/>
          <w:sz w:val="24"/>
          <w:szCs w:val="24"/>
        </w:rPr>
        <w:t>upset when a fellow girl classmate took his work and refused to hand it back. Germaine used his hand to gesture that he would like to sock her.</w:t>
      </w:r>
    </w:p>
    <w:p w:rsidR="00705C21" w:rsidRPr="00DE5F9E" w:rsidRDefault="00376CEC" w:rsidP="00DE5F9E">
      <w:pPr>
        <w:spacing w:line="480" w:lineRule="auto"/>
        <w:jc w:val="center"/>
        <w:rPr>
          <w:rFonts w:ascii="Times New Roman" w:hAnsi="Times New Roman" w:cs="Times New Roman"/>
          <w:b/>
          <w:sz w:val="24"/>
          <w:szCs w:val="24"/>
        </w:rPr>
      </w:pPr>
      <w:r w:rsidRPr="00DE5F9E">
        <w:rPr>
          <w:rFonts w:ascii="Times New Roman" w:hAnsi="Times New Roman" w:cs="Times New Roman"/>
          <w:b/>
          <w:sz w:val="24"/>
          <w:szCs w:val="24"/>
        </w:rPr>
        <w:t>Question 3</w:t>
      </w:r>
    </w:p>
    <w:p w:rsidR="00BF5DB4" w:rsidRPr="004C3F3A" w:rsidRDefault="00376CEC" w:rsidP="004C3F3A">
      <w:pPr>
        <w:spacing w:line="480" w:lineRule="auto"/>
        <w:ind w:firstLine="720"/>
        <w:rPr>
          <w:rFonts w:ascii="Times New Roman" w:hAnsi="Times New Roman" w:cs="Times New Roman"/>
          <w:sz w:val="24"/>
          <w:szCs w:val="24"/>
        </w:rPr>
      </w:pPr>
      <w:r w:rsidRPr="004C3F3A">
        <w:rPr>
          <w:rFonts w:ascii="Times New Roman" w:hAnsi="Times New Roman" w:cs="Times New Roman"/>
          <w:sz w:val="24"/>
          <w:szCs w:val="24"/>
        </w:rPr>
        <w:t>The different perspectiv</w:t>
      </w:r>
      <w:r w:rsidR="00CA7CB2" w:rsidRPr="004C3F3A">
        <w:rPr>
          <w:rFonts w:ascii="Times New Roman" w:hAnsi="Times New Roman" w:cs="Times New Roman"/>
          <w:sz w:val="24"/>
          <w:szCs w:val="24"/>
        </w:rPr>
        <w:t xml:space="preserve">es on Germaine were based on different </w:t>
      </w:r>
      <w:r w:rsidRPr="004C3F3A">
        <w:rPr>
          <w:rFonts w:ascii="Times New Roman" w:hAnsi="Times New Roman" w:cs="Times New Roman"/>
          <w:sz w:val="24"/>
          <w:szCs w:val="24"/>
        </w:rPr>
        <w:t>adults, including the psychologists who evaluated her and her teachers at the primary and intermediary level. This was because of their different handling of Germaine for her to individualize. This is evident where he could be given fewer questions to handle than the rest of the</w:t>
      </w:r>
      <w:r w:rsidR="00705C21" w:rsidRPr="004C3F3A">
        <w:rPr>
          <w:rFonts w:ascii="Times New Roman" w:hAnsi="Times New Roman" w:cs="Times New Roman"/>
          <w:sz w:val="24"/>
          <w:szCs w:val="24"/>
        </w:rPr>
        <w:t xml:space="preserve"> class, which emphasized correctness</w:t>
      </w:r>
      <w:r w:rsidRPr="004C3F3A">
        <w:rPr>
          <w:rFonts w:ascii="Times New Roman" w:hAnsi="Times New Roman" w:cs="Times New Roman"/>
          <w:sz w:val="24"/>
          <w:szCs w:val="24"/>
        </w:rPr>
        <w:t xml:space="preserve"> and accuracy rather than quantity.</w:t>
      </w:r>
      <w:r w:rsidR="00826654" w:rsidRPr="004C3F3A">
        <w:rPr>
          <w:rFonts w:ascii="Times New Roman" w:hAnsi="Times New Roman" w:cs="Times New Roman"/>
          <w:sz w:val="24"/>
          <w:szCs w:val="24"/>
        </w:rPr>
        <w:t xml:space="preserve"> </w:t>
      </w:r>
      <w:r w:rsidR="00CA7CB2" w:rsidRPr="004C3F3A">
        <w:rPr>
          <w:rFonts w:ascii="Times New Roman" w:hAnsi="Times New Roman" w:cs="Times New Roman"/>
          <w:sz w:val="24"/>
          <w:szCs w:val="24"/>
        </w:rPr>
        <w:t xml:space="preserve">To start with, his father's perspective was that Germaine was </w:t>
      </w:r>
      <w:r w:rsidR="00CA7CB2" w:rsidRPr="004C3F3A">
        <w:rPr>
          <w:rFonts w:ascii="Times New Roman" w:hAnsi="Times New Roman" w:cs="Times New Roman"/>
          <w:sz w:val="24"/>
          <w:szCs w:val="24"/>
        </w:rPr>
        <w:lastRenderedPageBreak/>
        <w:t>competitive and would be better academically and behavioral. His father believed that</w:t>
      </w:r>
      <w:r w:rsidR="0099766C" w:rsidRPr="004C3F3A">
        <w:rPr>
          <w:rFonts w:ascii="Times New Roman" w:hAnsi="Times New Roman" w:cs="Times New Roman"/>
          <w:sz w:val="24"/>
          <w:szCs w:val="24"/>
        </w:rPr>
        <w:t xml:space="preserve"> his current situation was</w:t>
      </w:r>
      <w:r w:rsidR="00826654" w:rsidRPr="004C3F3A">
        <w:rPr>
          <w:rFonts w:ascii="Times New Roman" w:hAnsi="Times New Roman" w:cs="Times New Roman"/>
          <w:sz w:val="24"/>
          <w:szCs w:val="24"/>
        </w:rPr>
        <w:t xml:space="preserve"> contributed by </w:t>
      </w:r>
      <w:r w:rsidR="0099766C" w:rsidRPr="004C3F3A">
        <w:rPr>
          <w:rFonts w:ascii="Times New Roman" w:hAnsi="Times New Roman" w:cs="Times New Roman"/>
          <w:sz w:val="24"/>
          <w:szCs w:val="24"/>
        </w:rPr>
        <w:t xml:space="preserve">missing </w:t>
      </w:r>
      <w:r w:rsidR="00826654" w:rsidRPr="004C3F3A">
        <w:rPr>
          <w:rFonts w:ascii="Times New Roman" w:hAnsi="Times New Roman" w:cs="Times New Roman"/>
          <w:sz w:val="24"/>
          <w:szCs w:val="24"/>
        </w:rPr>
        <w:t xml:space="preserve">his mother. Ignoring his mother most of the time led her to demand </w:t>
      </w:r>
      <w:r w:rsidR="0099766C" w:rsidRPr="004C3F3A">
        <w:rPr>
          <w:rFonts w:ascii="Times New Roman" w:hAnsi="Times New Roman" w:cs="Times New Roman"/>
          <w:sz w:val="24"/>
          <w:szCs w:val="24"/>
        </w:rPr>
        <w:t>more attention, an attitude</w:t>
      </w:r>
      <w:r w:rsidR="00826654" w:rsidRPr="004C3F3A">
        <w:rPr>
          <w:rFonts w:ascii="Times New Roman" w:hAnsi="Times New Roman" w:cs="Times New Roman"/>
          <w:sz w:val="24"/>
          <w:szCs w:val="24"/>
        </w:rPr>
        <w:t xml:space="preserve"> that he developed from the start. The psychologists who examined hi</w:t>
      </w:r>
      <w:r w:rsidR="0099766C" w:rsidRPr="004C3F3A">
        <w:rPr>
          <w:rFonts w:ascii="Times New Roman" w:hAnsi="Times New Roman" w:cs="Times New Roman"/>
          <w:sz w:val="24"/>
          <w:szCs w:val="24"/>
        </w:rPr>
        <w:t>m also had a different perspective on him</w:t>
      </w:r>
      <w:r w:rsidR="00826654" w:rsidRPr="004C3F3A">
        <w:rPr>
          <w:rFonts w:ascii="Times New Roman" w:hAnsi="Times New Roman" w:cs="Times New Roman"/>
          <w:sz w:val="24"/>
          <w:szCs w:val="24"/>
        </w:rPr>
        <w:t>. The psychologist qualified him to join an exceptional education service upon ex</w:t>
      </w:r>
      <w:r w:rsidR="0099766C" w:rsidRPr="004C3F3A">
        <w:rPr>
          <w:rFonts w:ascii="Times New Roman" w:hAnsi="Times New Roman" w:cs="Times New Roman"/>
          <w:sz w:val="24"/>
          <w:szCs w:val="24"/>
        </w:rPr>
        <w:t>amini</w:t>
      </w:r>
      <w:r w:rsidR="004C3F3A">
        <w:rPr>
          <w:rFonts w:ascii="Times New Roman" w:hAnsi="Times New Roman" w:cs="Times New Roman"/>
          <w:sz w:val="24"/>
          <w:szCs w:val="24"/>
        </w:rPr>
        <w:t xml:space="preserve">ng him since she believed that </w:t>
      </w:r>
      <w:r w:rsidR="0099766C" w:rsidRPr="004C3F3A">
        <w:rPr>
          <w:rFonts w:ascii="Times New Roman" w:hAnsi="Times New Roman" w:cs="Times New Roman"/>
          <w:sz w:val="24"/>
          <w:szCs w:val="24"/>
        </w:rPr>
        <w:t>Germaine required more</w:t>
      </w:r>
      <w:r w:rsidR="00826654" w:rsidRPr="004C3F3A">
        <w:rPr>
          <w:rFonts w:ascii="Times New Roman" w:hAnsi="Times New Roman" w:cs="Times New Roman"/>
          <w:sz w:val="24"/>
          <w:szCs w:val="24"/>
        </w:rPr>
        <w:t xml:space="preserve"> attention to a process that could benefit him. </w:t>
      </w:r>
    </w:p>
    <w:p w:rsidR="00826654" w:rsidRPr="004C3F3A" w:rsidRDefault="00376CEC" w:rsidP="004C3F3A">
      <w:pPr>
        <w:spacing w:line="480" w:lineRule="auto"/>
        <w:ind w:firstLine="720"/>
        <w:rPr>
          <w:rFonts w:ascii="Times New Roman" w:hAnsi="Times New Roman" w:cs="Times New Roman"/>
          <w:sz w:val="24"/>
          <w:szCs w:val="24"/>
        </w:rPr>
      </w:pPr>
      <w:r w:rsidRPr="004C3F3A">
        <w:rPr>
          <w:rFonts w:ascii="Times New Roman" w:hAnsi="Times New Roman" w:cs="Times New Roman"/>
          <w:sz w:val="24"/>
          <w:szCs w:val="24"/>
        </w:rPr>
        <w:t>Germain</w:t>
      </w:r>
      <w:r w:rsidR="001E17E1" w:rsidRPr="004C3F3A">
        <w:rPr>
          <w:rFonts w:ascii="Times New Roman" w:hAnsi="Times New Roman" w:cs="Times New Roman"/>
          <w:sz w:val="24"/>
          <w:szCs w:val="24"/>
        </w:rPr>
        <w:t>e’s three teachers in the special education in his third grade</w:t>
      </w:r>
      <w:r w:rsidR="0099766C" w:rsidRPr="004C3F3A">
        <w:rPr>
          <w:rFonts w:ascii="Times New Roman" w:hAnsi="Times New Roman" w:cs="Times New Roman"/>
          <w:sz w:val="24"/>
          <w:szCs w:val="24"/>
        </w:rPr>
        <w:t xml:space="preserve"> also head different</w:t>
      </w:r>
      <w:r w:rsidR="001E17E1" w:rsidRPr="004C3F3A">
        <w:rPr>
          <w:rFonts w:ascii="Times New Roman" w:hAnsi="Times New Roman" w:cs="Times New Roman"/>
          <w:sz w:val="24"/>
          <w:szCs w:val="24"/>
        </w:rPr>
        <w:t xml:space="preserve"> perspectives </w:t>
      </w:r>
      <w:r w:rsidR="0099766C" w:rsidRPr="004C3F3A">
        <w:rPr>
          <w:rFonts w:ascii="Times New Roman" w:hAnsi="Times New Roman" w:cs="Times New Roman"/>
          <w:sz w:val="24"/>
          <w:szCs w:val="24"/>
        </w:rPr>
        <w:t>on him. T</w:t>
      </w:r>
      <w:r w:rsidR="001E17E1" w:rsidRPr="004C3F3A">
        <w:rPr>
          <w:rFonts w:ascii="Times New Roman" w:hAnsi="Times New Roman" w:cs="Times New Roman"/>
          <w:sz w:val="24"/>
          <w:szCs w:val="24"/>
        </w:rPr>
        <w:t xml:space="preserve">hey included Ms. Merriweather, Ms. Perez, and Ms. Church. Ms. Merriweather's excellent rapport with the class and more so Germaine resulted in a flexible though constructive atmosphere </w:t>
      </w:r>
      <w:r w:rsidR="0099766C" w:rsidRPr="004C3F3A">
        <w:rPr>
          <w:rFonts w:ascii="Times New Roman" w:hAnsi="Times New Roman" w:cs="Times New Roman"/>
          <w:sz w:val="24"/>
          <w:szCs w:val="24"/>
        </w:rPr>
        <w:t>for Germaine based on</w:t>
      </w:r>
      <w:r w:rsidR="001E17E1" w:rsidRPr="004C3F3A">
        <w:rPr>
          <w:rFonts w:ascii="Times New Roman" w:hAnsi="Times New Roman" w:cs="Times New Roman"/>
          <w:sz w:val="24"/>
          <w:szCs w:val="24"/>
        </w:rPr>
        <w:t xml:space="preserve"> the cooperation and competitive perspective. Ms. Perez adopted an approach where Germaine would solve a smaller num</w:t>
      </w:r>
      <w:r w:rsidR="00CA7CB2" w:rsidRPr="004C3F3A">
        <w:rPr>
          <w:rFonts w:ascii="Times New Roman" w:hAnsi="Times New Roman" w:cs="Times New Roman"/>
          <w:sz w:val="24"/>
          <w:szCs w:val="24"/>
        </w:rPr>
        <w:t>ber of sums than his classmates, emphasizing correctness instead of quantity. This resulted in improved and good progress on his skills, and was able to perform an addition of three digits. His teachers had different perspectives on him.</w:t>
      </w:r>
    </w:p>
    <w:p w:rsidR="002C002D" w:rsidRPr="004C3F3A" w:rsidRDefault="002C002D" w:rsidP="004C3F3A">
      <w:pPr>
        <w:spacing w:line="480" w:lineRule="auto"/>
        <w:rPr>
          <w:rFonts w:ascii="Times New Roman" w:hAnsi="Times New Roman" w:cs="Times New Roman"/>
          <w:sz w:val="24"/>
          <w:szCs w:val="24"/>
        </w:rPr>
      </w:pPr>
    </w:p>
    <w:sectPr w:rsidR="002C002D" w:rsidRPr="004C3F3A" w:rsidSect="004C3F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D9A" w:rsidRDefault="007D0D9A" w:rsidP="004C3F3A">
      <w:pPr>
        <w:spacing w:after="0" w:line="240" w:lineRule="auto"/>
      </w:pPr>
      <w:r>
        <w:separator/>
      </w:r>
    </w:p>
  </w:endnote>
  <w:endnote w:type="continuationSeparator" w:id="0">
    <w:p w:rsidR="007D0D9A" w:rsidRDefault="007D0D9A" w:rsidP="004C3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D9A" w:rsidRDefault="007D0D9A" w:rsidP="004C3F3A">
      <w:pPr>
        <w:spacing w:after="0" w:line="240" w:lineRule="auto"/>
      </w:pPr>
      <w:r>
        <w:separator/>
      </w:r>
    </w:p>
  </w:footnote>
  <w:footnote w:type="continuationSeparator" w:id="0">
    <w:p w:rsidR="007D0D9A" w:rsidRDefault="007D0D9A" w:rsidP="004C3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6775534"/>
      <w:docPartObj>
        <w:docPartGallery w:val="Page Numbers (Top of Page)"/>
        <w:docPartUnique/>
      </w:docPartObj>
    </w:sdtPr>
    <w:sdtEndPr>
      <w:rPr>
        <w:noProof/>
      </w:rPr>
    </w:sdtEndPr>
    <w:sdtContent>
      <w:p w:rsidR="004C3F3A" w:rsidRDefault="004C3F3A">
        <w:pPr>
          <w:pStyle w:val="Header"/>
          <w:jc w:val="right"/>
        </w:pPr>
        <w:r>
          <w:fldChar w:fldCharType="begin"/>
        </w:r>
        <w:r>
          <w:instrText xml:space="preserve"> PAGE   \* MERGEFORMAT </w:instrText>
        </w:r>
        <w:r>
          <w:fldChar w:fldCharType="separate"/>
        </w:r>
        <w:r w:rsidR="00DE5F9E">
          <w:rPr>
            <w:noProof/>
          </w:rPr>
          <w:t>4</w:t>
        </w:r>
        <w:r>
          <w:rPr>
            <w:noProof/>
          </w:rPr>
          <w:fldChar w:fldCharType="end"/>
        </w:r>
      </w:p>
    </w:sdtContent>
  </w:sdt>
  <w:p w:rsidR="004C3F3A" w:rsidRPr="00DE5F9E" w:rsidRDefault="004C3F3A">
    <w:pPr>
      <w:pStyle w:val="Header"/>
      <w:rPr>
        <w:rFonts w:ascii="Times New Roman" w:hAnsi="Times New Roman" w:cs="Times New Roman"/>
        <w:sz w:val="24"/>
        <w:szCs w:val="24"/>
      </w:rPr>
    </w:pPr>
    <w:r w:rsidRPr="00DE5F9E">
      <w:rPr>
        <w:rFonts w:ascii="Times New Roman" w:hAnsi="Times New Roman" w:cs="Times New Roman"/>
        <w:sz w:val="24"/>
        <w:szCs w:val="24"/>
      </w:rPr>
      <w:t>GERMAINE’S CASE STUDY PERSPECTIVES.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961968"/>
      <w:docPartObj>
        <w:docPartGallery w:val="Page Numbers (Top of Page)"/>
        <w:docPartUnique/>
      </w:docPartObj>
    </w:sdtPr>
    <w:sdtEndPr>
      <w:rPr>
        <w:noProof/>
      </w:rPr>
    </w:sdtEndPr>
    <w:sdtContent>
      <w:p w:rsidR="004C3F3A" w:rsidRDefault="004C3F3A">
        <w:pPr>
          <w:pStyle w:val="Header"/>
          <w:jc w:val="right"/>
        </w:pPr>
        <w:r>
          <w:fldChar w:fldCharType="begin"/>
        </w:r>
        <w:r>
          <w:instrText xml:space="preserve"> PAGE   \* MERGEFORMAT </w:instrText>
        </w:r>
        <w:r>
          <w:fldChar w:fldCharType="separate"/>
        </w:r>
        <w:r w:rsidR="00DE5F9E">
          <w:rPr>
            <w:noProof/>
          </w:rPr>
          <w:t>1</w:t>
        </w:r>
        <w:r>
          <w:rPr>
            <w:noProof/>
          </w:rPr>
          <w:fldChar w:fldCharType="end"/>
        </w:r>
      </w:p>
    </w:sdtContent>
  </w:sdt>
  <w:p w:rsidR="004C3F3A" w:rsidRPr="00DE5F9E" w:rsidRDefault="004C3F3A">
    <w:pPr>
      <w:pStyle w:val="Header"/>
      <w:rPr>
        <w:rFonts w:ascii="Times New Roman" w:hAnsi="Times New Roman" w:cs="Times New Roman"/>
        <w:sz w:val="24"/>
        <w:szCs w:val="24"/>
      </w:rPr>
    </w:pPr>
    <w:r w:rsidRPr="00DE5F9E">
      <w:rPr>
        <w:rFonts w:ascii="Times New Roman" w:hAnsi="Times New Roman" w:cs="Times New Roman"/>
        <w:sz w:val="24"/>
        <w:szCs w:val="24"/>
      </w:rPr>
      <w:t>Running Head: GERMAINE’S CASE STUDY PERSPECTIVES.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DB4"/>
    <w:rsid w:val="0009022B"/>
    <w:rsid w:val="00090455"/>
    <w:rsid w:val="001E17E1"/>
    <w:rsid w:val="002C002D"/>
    <w:rsid w:val="00321699"/>
    <w:rsid w:val="00376CEC"/>
    <w:rsid w:val="004C3F3A"/>
    <w:rsid w:val="005A46C9"/>
    <w:rsid w:val="005A64B2"/>
    <w:rsid w:val="00705C21"/>
    <w:rsid w:val="007D0D9A"/>
    <w:rsid w:val="008010AB"/>
    <w:rsid w:val="00826654"/>
    <w:rsid w:val="0099766C"/>
    <w:rsid w:val="00BF5DB4"/>
    <w:rsid w:val="00C67ECC"/>
    <w:rsid w:val="00CA7CB2"/>
    <w:rsid w:val="00D759D7"/>
    <w:rsid w:val="00DE5F9E"/>
    <w:rsid w:val="00E33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1C5F0F-9D91-4461-AABC-A105B8124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F3A"/>
  </w:style>
  <w:style w:type="paragraph" w:styleId="Footer">
    <w:name w:val="footer"/>
    <w:basedOn w:val="Normal"/>
    <w:link w:val="FooterChar"/>
    <w:uiPriority w:val="99"/>
    <w:unhideWhenUsed/>
    <w:rsid w:val="004C3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2020-09-25T21:23:00Z</dcterms:created>
  <dcterms:modified xsi:type="dcterms:W3CDTF">2020-09-25T21:23:00Z</dcterms:modified>
</cp:coreProperties>
</file>